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D20" w:rsidRPr="004C0D20" w:rsidRDefault="004C0D20" w:rsidP="004C0D2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4C0D20">
        <w:rPr>
          <w:rFonts w:eastAsia="Times New Roman" w:cstheme="minorHAnsi"/>
          <w:b/>
          <w:bCs/>
          <w:sz w:val="36"/>
          <w:szCs w:val="24"/>
        </w:rPr>
        <w:t>Direct Deposit Correction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32DA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2DA4" w:rsidRDefault="00A32DA4" w:rsidP="00A32DA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4C0D2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A32DA4" w:rsidRPr="008D757E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C0D20">
              <w:rPr>
                <w:rFonts w:eastAsia="Times New Roman" w:cstheme="minorHAnsi"/>
                <w:sz w:val="24"/>
                <w:szCs w:val="24"/>
              </w:rPr>
              <w:t>GreenLeaf</w:t>
            </w:r>
            <w:proofErr w:type="spellEnd"/>
            <w:r w:rsidRPr="004C0D20">
              <w:rPr>
                <w:rFonts w:eastAsia="Times New Roman" w:cstheme="minorHAnsi"/>
                <w:sz w:val="24"/>
                <w:szCs w:val="24"/>
              </w:rPr>
              <w:t xml:space="preserve"> Industries Pvt. Ltd.</w:t>
            </w:r>
          </w:p>
        </w:tc>
        <w:tc>
          <w:tcPr>
            <w:tcW w:w="2547" w:type="dxa"/>
            <w:vAlign w:val="center"/>
          </w:tcPr>
          <w:p w:rsidR="00A32DA4" w:rsidRPr="008D59C6" w:rsidRDefault="00A32DA4" w:rsidP="00A32DA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4C0D2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A32DA4" w:rsidRPr="008D757E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Human Resources / Payroll</w:t>
            </w:r>
          </w:p>
        </w:tc>
      </w:tr>
      <w:tr w:rsidR="00A32DA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4C0D2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A32DA4" w:rsidRPr="004C0D20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DD-CORR/2025/014</w:t>
            </w:r>
          </w:p>
        </w:tc>
        <w:tc>
          <w:tcPr>
            <w:tcW w:w="2547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4C0D2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A32DA4" w:rsidRPr="004C0D20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4C0D20" w:rsidRPr="004C0D20" w:rsidRDefault="004C0D20" w:rsidP="004C0D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0D2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C0D20" w:rsidRDefault="004C0D20" w:rsidP="004C0D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0D20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36"/>
        <w:gridCol w:w="2497"/>
        <w:gridCol w:w="2513"/>
        <w:gridCol w:w="2530"/>
      </w:tblGrid>
      <w:tr w:rsidR="00A32DA4" w:rsidRPr="00281FBF" w:rsidTr="00207B88">
        <w:trPr>
          <w:trHeight w:val="536"/>
        </w:trPr>
        <w:tc>
          <w:tcPr>
            <w:tcW w:w="2468" w:type="dxa"/>
            <w:vAlign w:val="center"/>
          </w:tcPr>
          <w:p w:rsidR="00A32DA4" w:rsidRPr="00281FBF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A32DA4" w:rsidRPr="00281FBF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A32DA4" w:rsidRPr="00281FBF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A32DA4" w:rsidRPr="00281FBF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A32DA4" w:rsidRPr="00281FBF" w:rsidTr="00207B88">
        <w:trPr>
          <w:trHeight w:val="536"/>
        </w:trPr>
        <w:tc>
          <w:tcPr>
            <w:tcW w:w="2468" w:type="dxa"/>
            <w:vAlign w:val="center"/>
          </w:tcPr>
          <w:p w:rsidR="00A32DA4" w:rsidRPr="00281FBF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543" w:type="dxa"/>
            <w:vAlign w:val="center"/>
          </w:tcPr>
          <w:p w:rsidR="00A32DA4" w:rsidRPr="00281FBF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A32DA4" w:rsidRPr="00281FBF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A32DA4" w:rsidRPr="00281FBF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A32DA4" w:rsidRPr="00281FBF" w:rsidTr="00207B88">
        <w:trPr>
          <w:trHeight w:val="536"/>
        </w:trPr>
        <w:tc>
          <w:tcPr>
            <w:tcW w:w="2468" w:type="dxa"/>
            <w:vAlign w:val="center"/>
          </w:tcPr>
          <w:p w:rsidR="00A32DA4" w:rsidRDefault="00A32DA4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543" w:type="dxa"/>
            <w:vAlign w:val="center"/>
          </w:tcPr>
          <w:p w:rsidR="00A32DA4" w:rsidRPr="00281FBF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32DA4" w:rsidRPr="00281FBF" w:rsidRDefault="00A32DA4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18" w:type="dxa"/>
            <w:vAlign w:val="center"/>
          </w:tcPr>
          <w:p w:rsidR="00A32DA4" w:rsidRPr="00281FBF" w:rsidRDefault="00A32DA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ali.raza@greenleaf.com</w:t>
            </w:r>
          </w:p>
        </w:tc>
      </w:tr>
    </w:tbl>
    <w:p w:rsidR="004C0D20" w:rsidRPr="004C0D20" w:rsidRDefault="004C0D20" w:rsidP="004C0D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0D2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C0D20" w:rsidRDefault="004C0D20" w:rsidP="004C0D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0D20">
        <w:rPr>
          <w:rFonts w:eastAsia="Times New Roman" w:cstheme="minorHAnsi"/>
          <w:b/>
          <w:bCs/>
          <w:sz w:val="24"/>
          <w:szCs w:val="24"/>
        </w:rPr>
        <w:t>Section 2: Correction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32DA4" w:rsidRPr="00281FBF" w:rsidTr="00207B88">
        <w:trPr>
          <w:trHeight w:val="536"/>
        </w:trPr>
        <w:tc>
          <w:tcPr>
            <w:tcW w:w="246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Pay Period Affected:</w:t>
            </w:r>
          </w:p>
        </w:tc>
        <w:tc>
          <w:tcPr>
            <w:tcW w:w="2543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September 2025</w:t>
            </w:r>
          </w:p>
        </w:tc>
        <w:tc>
          <w:tcPr>
            <w:tcW w:w="2547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Original Deposit Date:</w:t>
            </w:r>
          </w:p>
        </w:tc>
        <w:tc>
          <w:tcPr>
            <w:tcW w:w="241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05-Oct-2025</w:t>
            </w:r>
          </w:p>
        </w:tc>
      </w:tr>
      <w:tr w:rsidR="00A32DA4" w:rsidRPr="00281FBF" w:rsidTr="006562B6">
        <w:trPr>
          <w:trHeight w:val="536"/>
        </w:trPr>
        <w:tc>
          <w:tcPr>
            <w:tcW w:w="246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Net Pay Amount:</w:t>
            </w:r>
          </w:p>
        </w:tc>
        <w:tc>
          <w:tcPr>
            <w:tcW w:w="7508" w:type="dxa"/>
            <w:gridSpan w:val="3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PKR 95,000</w:t>
            </w:r>
          </w:p>
        </w:tc>
      </w:tr>
      <w:tr w:rsidR="00A32DA4" w:rsidRPr="00281FBF" w:rsidTr="00F73622">
        <w:trPr>
          <w:trHeight w:val="536"/>
        </w:trPr>
        <w:tc>
          <w:tcPr>
            <w:tcW w:w="246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Error Type:</w:t>
            </w:r>
          </w:p>
        </w:tc>
        <w:tc>
          <w:tcPr>
            <w:tcW w:w="7508" w:type="dxa"/>
            <w:gridSpan w:val="3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C0D20">
              <w:rPr>
                <w:rFonts w:eastAsia="Times New Roman" w:cstheme="minorHAnsi"/>
                <w:sz w:val="24"/>
                <w:szCs w:val="24"/>
              </w:rPr>
              <w:t xml:space="preserve"> Wrong Account Number </w:t>
            </w:r>
            <w:r w:rsidRPr="004C0D2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C0D20">
              <w:rPr>
                <w:rFonts w:eastAsia="Times New Roman" w:cstheme="minorHAnsi"/>
                <w:sz w:val="24"/>
                <w:szCs w:val="24"/>
              </w:rPr>
              <w:t xml:space="preserve"> Wrong Bank </w:t>
            </w:r>
            <w:r w:rsidRPr="004C0D2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C0D20">
              <w:rPr>
                <w:rFonts w:eastAsia="Times New Roman" w:cstheme="minorHAnsi"/>
                <w:sz w:val="24"/>
                <w:szCs w:val="24"/>
              </w:rPr>
              <w:t xml:space="preserve"> Incorrect Amount </w:t>
            </w:r>
            <w:r w:rsidRPr="004C0D20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4C0D20">
              <w:rPr>
                <w:rFonts w:eastAsia="Times New Roman" w:cstheme="minorHAnsi"/>
                <w:sz w:val="24"/>
                <w:szCs w:val="24"/>
              </w:rPr>
              <w:t xml:space="preserve"> Other (Specify Below)</w:t>
            </w:r>
          </w:p>
        </w:tc>
      </w:tr>
      <w:tr w:rsidR="00A32DA4" w:rsidRPr="00281FBF" w:rsidTr="00F73622">
        <w:trPr>
          <w:trHeight w:val="536"/>
        </w:trPr>
        <w:tc>
          <w:tcPr>
            <w:tcW w:w="246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Details of Error:</w:t>
            </w:r>
          </w:p>
        </w:tc>
        <w:tc>
          <w:tcPr>
            <w:tcW w:w="7508" w:type="dxa"/>
            <w:gridSpan w:val="3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Employee’s salary was deposited into an inactive account.</w:t>
            </w:r>
          </w:p>
        </w:tc>
      </w:tr>
      <w:tr w:rsidR="00A32DA4" w:rsidRPr="00281FBF" w:rsidTr="00F73622">
        <w:trPr>
          <w:trHeight w:val="536"/>
        </w:trPr>
        <w:tc>
          <w:tcPr>
            <w:tcW w:w="246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Corrective Action Required:</w:t>
            </w:r>
          </w:p>
        </w:tc>
        <w:tc>
          <w:tcPr>
            <w:tcW w:w="7508" w:type="dxa"/>
            <w:gridSpan w:val="3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Cancel previous transaction and reissue deposit to correct account.</w:t>
            </w:r>
          </w:p>
        </w:tc>
      </w:tr>
    </w:tbl>
    <w:p w:rsidR="004C0D20" w:rsidRPr="004C0D20" w:rsidRDefault="004C0D20" w:rsidP="004C0D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0D20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C0D20" w:rsidRDefault="004C0D20" w:rsidP="004C0D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0D20">
        <w:rPr>
          <w:rFonts w:eastAsia="Times New Roman" w:cstheme="minorHAnsi"/>
          <w:b/>
          <w:bCs/>
          <w:sz w:val="24"/>
          <w:szCs w:val="24"/>
        </w:rPr>
        <w:t>Section 3: Correct Bank Account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A32DA4" w:rsidRPr="004C0D20" w:rsidTr="002D68A7">
        <w:trPr>
          <w:trHeight w:val="536"/>
        </w:trPr>
        <w:tc>
          <w:tcPr>
            <w:tcW w:w="3325" w:type="dxa"/>
            <w:vAlign w:val="center"/>
          </w:tcPr>
          <w:p w:rsidR="00A32DA4" w:rsidRPr="004C0D20" w:rsidRDefault="00A32DA4" w:rsidP="00A32DA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3325" w:type="dxa"/>
            <w:vAlign w:val="center"/>
          </w:tcPr>
          <w:p w:rsidR="00A32DA4" w:rsidRPr="004C0D20" w:rsidRDefault="00A32DA4" w:rsidP="00A32DA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Previous Account Details</w:t>
            </w:r>
          </w:p>
        </w:tc>
        <w:tc>
          <w:tcPr>
            <w:tcW w:w="3326" w:type="dxa"/>
            <w:vAlign w:val="center"/>
          </w:tcPr>
          <w:p w:rsidR="00A32DA4" w:rsidRPr="004C0D20" w:rsidRDefault="00A32DA4" w:rsidP="00A32DA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Correct Account Details</w:t>
            </w:r>
          </w:p>
        </w:tc>
      </w:tr>
      <w:tr w:rsidR="00A32DA4" w:rsidRPr="004C0D20" w:rsidTr="002D68A7">
        <w:trPr>
          <w:trHeight w:val="536"/>
        </w:trPr>
        <w:tc>
          <w:tcPr>
            <w:tcW w:w="3325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Bank Name:</w:t>
            </w:r>
          </w:p>
        </w:tc>
        <w:tc>
          <w:tcPr>
            <w:tcW w:w="3325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Allied Bank</w:t>
            </w:r>
          </w:p>
        </w:tc>
        <w:tc>
          <w:tcPr>
            <w:tcW w:w="3326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Habib Ba</w:t>
            </w:r>
            <w:bookmarkStart w:id="0" w:name="_GoBack"/>
            <w:bookmarkEnd w:id="0"/>
            <w:r w:rsidRPr="004C0D20">
              <w:rPr>
                <w:rFonts w:eastAsia="Times New Roman" w:cstheme="minorHAnsi"/>
                <w:sz w:val="24"/>
                <w:szCs w:val="24"/>
              </w:rPr>
              <w:t>nk Limited</w:t>
            </w:r>
          </w:p>
        </w:tc>
      </w:tr>
      <w:tr w:rsidR="00A32DA4" w:rsidRPr="004C0D20" w:rsidTr="002D68A7">
        <w:trPr>
          <w:trHeight w:val="536"/>
        </w:trPr>
        <w:tc>
          <w:tcPr>
            <w:tcW w:w="3325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Branch:</w:t>
            </w:r>
          </w:p>
        </w:tc>
        <w:tc>
          <w:tcPr>
            <w:tcW w:w="3325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DHA Phase 2</w:t>
            </w:r>
          </w:p>
        </w:tc>
        <w:tc>
          <w:tcPr>
            <w:tcW w:w="3326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C0D20">
              <w:rPr>
                <w:rFonts w:eastAsia="Times New Roman" w:cstheme="minorHAnsi"/>
                <w:sz w:val="24"/>
                <w:szCs w:val="24"/>
              </w:rPr>
              <w:t>Gulshan</w:t>
            </w:r>
            <w:proofErr w:type="spellEnd"/>
            <w:r w:rsidRPr="004C0D20">
              <w:rPr>
                <w:rFonts w:eastAsia="Times New Roman" w:cstheme="minorHAnsi"/>
                <w:sz w:val="24"/>
                <w:szCs w:val="24"/>
              </w:rPr>
              <w:t xml:space="preserve"> Block 4</w:t>
            </w:r>
          </w:p>
        </w:tc>
      </w:tr>
      <w:tr w:rsidR="00A32DA4" w:rsidRPr="004C0D20" w:rsidTr="002D68A7">
        <w:trPr>
          <w:trHeight w:val="536"/>
        </w:trPr>
        <w:tc>
          <w:tcPr>
            <w:tcW w:w="3325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Account Title:</w:t>
            </w:r>
          </w:p>
        </w:tc>
        <w:tc>
          <w:tcPr>
            <w:tcW w:w="3325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Ali Raza</w:t>
            </w:r>
          </w:p>
        </w:tc>
        <w:tc>
          <w:tcPr>
            <w:tcW w:w="3326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Ali Raza</w:t>
            </w:r>
          </w:p>
        </w:tc>
      </w:tr>
      <w:tr w:rsidR="00A32DA4" w:rsidRPr="004C0D20" w:rsidTr="002D68A7">
        <w:trPr>
          <w:trHeight w:val="536"/>
        </w:trPr>
        <w:tc>
          <w:tcPr>
            <w:tcW w:w="3325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Account Number:</w:t>
            </w:r>
          </w:p>
        </w:tc>
        <w:tc>
          <w:tcPr>
            <w:tcW w:w="3325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0112-5678901234</w:t>
            </w:r>
          </w:p>
        </w:tc>
        <w:tc>
          <w:tcPr>
            <w:tcW w:w="3326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0021-9876543210</w:t>
            </w:r>
          </w:p>
        </w:tc>
      </w:tr>
      <w:tr w:rsidR="00A32DA4" w:rsidRPr="004C0D20" w:rsidTr="002D68A7">
        <w:trPr>
          <w:trHeight w:val="536"/>
        </w:trPr>
        <w:tc>
          <w:tcPr>
            <w:tcW w:w="3325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IBAN (if applicable):</w:t>
            </w:r>
          </w:p>
        </w:tc>
        <w:tc>
          <w:tcPr>
            <w:tcW w:w="3325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PK12ABPA01125678901234</w:t>
            </w:r>
          </w:p>
        </w:tc>
        <w:tc>
          <w:tcPr>
            <w:tcW w:w="3326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PK34HABB00219876543210</w:t>
            </w:r>
          </w:p>
        </w:tc>
      </w:tr>
    </w:tbl>
    <w:p w:rsidR="004C0D20" w:rsidRPr="004C0D20" w:rsidRDefault="004C0D20" w:rsidP="004C0D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0D20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C0D20" w:rsidRDefault="004C0D20" w:rsidP="004C0D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0D20">
        <w:rPr>
          <w:rFonts w:eastAsia="Times New Roman" w:cstheme="minorHAnsi"/>
          <w:b/>
          <w:bCs/>
          <w:sz w:val="24"/>
          <w:szCs w:val="24"/>
        </w:rPr>
        <w:lastRenderedPageBreak/>
        <w:t>Section 4: 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32DA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2DA4" w:rsidRPr="004C0D20" w:rsidRDefault="00A32DA4" w:rsidP="00A32DA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Authorized Person</w:t>
            </w:r>
          </w:p>
        </w:tc>
        <w:tc>
          <w:tcPr>
            <w:tcW w:w="2543" w:type="dxa"/>
            <w:vAlign w:val="center"/>
          </w:tcPr>
          <w:p w:rsidR="00A32DA4" w:rsidRPr="004C0D20" w:rsidRDefault="00A32DA4" w:rsidP="00A32DA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A32DA4" w:rsidRPr="004C0D20" w:rsidRDefault="00A32DA4" w:rsidP="00A32DA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A32DA4" w:rsidRPr="004C0D20" w:rsidRDefault="00A32DA4" w:rsidP="00A32DA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A32DA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Prepared By:</w:t>
            </w:r>
          </w:p>
        </w:tc>
        <w:tc>
          <w:tcPr>
            <w:tcW w:w="2543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Payroll Officer</w:t>
            </w:r>
          </w:p>
        </w:tc>
        <w:tc>
          <w:tcPr>
            <w:tcW w:w="2547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241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A32DA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Verified By:</w:t>
            </w:r>
          </w:p>
        </w:tc>
        <w:tc>
          <w:tcPr>
            <w:tcW w:w="2543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547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241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A32DA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Approved By:</w:t>
            </w:r>
          </w:p>
        </w:tc>
        <w:tc>
          <w:tcPr>
            <w:tcW w:w="2543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Finance Director</w:t>
            </w:r>
          </w:p>
        </w:tc>
        <w:tc>
          <w:tcPr>
            <w:tcW w:w="2547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241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A32DA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Prepared By:</w:t>
            </w:r>
          </w:p>
        </w:tc>
        <w:tc>
          <w:tcPr>
            <w:tcW w:w="2543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Payroll Officer</w:t>
            </w:r>
          </w:p>
        </w:tc>
        <w:tc>
          <w:tcPr>
            <w:tcW w:w="2547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2418" w:type="dxa"/>
            <w:vAlign w:val="center"/>
          </w:tcPr>
          <w:p w:rsidR="00A32DA4" w:rsidRPr="004C0D20" w:rsidRDefault="00A32DA4" w:rsidP="00A32DA4">
            <w:pPr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4C0D20" w:rsidRPr="004C0D20" w:rsidRDefault="004C0D20" w:rsidP="004C0D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0D20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C0D20" w:rsidRPr="004C0D20" w:rsidRDefault="004C0D20" w:rsidP="004C0D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0D20">
        <w:rPr>
          <w:rFonts w:eastAsia="Times New Roman" w:cstheme="minorHAnsi"/>
          <w:b/>
          <w:bCs/>
          <w:sz w:val="24"/>
          <w:szCs w:val="24"/>
        </w:rPr>
        <w:t>Section 5: For Payroll Office Use Only</w:t>
      </w:r>
    </w:p>
    <w:tbl>
      <w:tblPr>
        <w:tblW w:w="923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1"/>
        <w:gridCol w:w="5498"/>
      </w:tblGrid>
      <w:tr w:rsidR="004C0D20" w:rsidRPr="004C0D20" w:rsidTr="00A32DA4">
        <w:trPr>
          <w:trHeight w:val="427"/>
          <w:tblHeader/>
          <w:tblCellSpacing w:w="15" w:type="dxa"/>
        </w:trPr>
        <w:tc>
          <w:tcPr>
            <w:tcW w:w="3696" w:type="dxa"/>
            <w:vAlign w:val="center"/>
            <w:hideMark/>
          </w:tcPr>
          <w:p w:rsidR="004C0D20" w:rsidRPr="004C0D20" w:rsidRDefault="004C0D20" w:rsidP="00A32DA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4C0D20" w:rsidRPr="004C0D20" w:rsidRDefault="004C0D20" w:rsidP="00A32DA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4C0D20" w:rsidRPr="004C0D20" w:rsidTr="00A32DA4">
        <w:trPr>
          <w:trHeight w:val="384"/>
          <w:tblCellSpacing w:w="15" w:type="dxa"/>
        </w:trPr>
        <w:tc>
          <w:tcPr>
            <w:tcW w:w="3696" w:type="dxa"/>
            <w:vAlign w:val="center"/>
            <w:hideMark/>
          </w:tcPr>
          <w:p w:rsidR="004C0D20" w:rsidRPr="004C0D20" w:rsidRDefault="004C0D20" w:rsidP="00A32D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Correction Processed On:</w:t>
            </w:r>
          </w:p>
        </w:tc>
        <w:tc>
          <w:tcPr>
            <w:tcW w:w="0" w:type="auto"/>
            <w:vAlign w:val="center"/>
            <w:hideMark/>
          </w:tcPr>
          <w:p w:rsidR="004C0D20" w:rsidRPr="004C0D20" w:rsidRDefault="004C0D20" w:rsidP="00A32D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15-Oct-2025</w:t>
            </w:r>
          </w:p>
        </w:tc>
      </w:tr>
      <w:tr w:rsidR="004C0D20" w:rsidRPr="004C0D20" w:rsidTr="00A32DA4">
        <w:trPr>
          <w:trHeight w:val="406"/>
          <w:tblCellSpacing w:w="15" w:type="dxa"/>
        </w:trPr>
        <w:tc>
          <w:tcPr>
            <w:tcW w:w="3696" w:type="dxa"/>
            <w:vAlign w:val="center"/>
            <w:hideMark/>
          </w:tcPr>
          <w:p w:rsidR="004C0D20" w:rsidRPr="004C0D20" w:rsidRDefault="004C0D20" w:rsidP="00A32D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Transaction Reference No.:</w:t>
            </w:r>
          </w:p>
        </w:tc>
        <w:tc>
          <w:tcPr>
            <w:tcW w:w="0" w:type="auto"/>
            <w:vAlign w:val="center"/>
            <w:hideMark/>
          </w:tcPr>
          <w:p w:rsidR="004C0D20" w:rsidRPr="004C0D20" w:rsidRDefault="004C0D20" w:rsidP="00A32D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HBL-TXN-2025-8714</w:t>
            </w:r>
          </w:p>
        </w:tc>
      </w:tr>
      <w:tr w:rsidR="004C0D20" w:rsidRPr="004C0D20" w:rsidTr="00A32DA4">
        <w:trPr>
          <w:trHeight w:val="406"/>
          <w:tblCellSpacing w:w="15" w:type="dxa"/>
        </w:trPr>
        <w:tc>
          <w:tcPr>
            <w:tcW w:w="3696" w:type="dxa"/>
            <w:vAlign w:val="center"/>
            <w:hideMark/>
          </w:tcPr>
          <w:p w:rsidR="004C0D20" w:rsidRPr="004C0D20" w:rsidRDefault="004C0D20" w:rsidP="00A32D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Payroll Officer Name:</w:t>
            </w:r>
          </w:p>
        </w:tc>
        <w:tc>
          <w:tcPr>
            <w:tcW w:w="0" w:type="auto"/>
            <w:vAlign w:val="center"/>
            <w:hideMark/>
          </w:tcPr>
          <w:p w:rsidR="004C0D20" w:rsidRPr="004C0D20" w:rsidRDefault="004C0D20" w:rsidP="00A32D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Sara Malik</w:t>
            </w:r>
          </w:p>
        </w:tc>
      </w:tr>
      <w:tr w:rsidR="004C0D20" w:rsidRPr="004C0D20" w:rsidTr="00A32DA4">
        <w:trPr>
          <w:trHeight w:val="427"/>
          <w:tblCellSpacing w:w="15" w:type="dxa"/>
        </w:trPr>
        <w:tc>
          <w:tcPr>
            <w:tcW w:w="3696" w:type="dxa"/>
            <w:vAlign w:val="center"/>
            <w:hideMark/>
          </w:tcPr>
          <w:p w:rsidR="004C0D20" w:rsidRPr="004C0D20" w:rsidRDefault="004C0D20" w:rsidP="00A32D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b/>
                <w:bCs/>
                <w:sz w:val="24"/>
                <w:szCs w:val="24"/>
              </w:rPr>
              <w:t>Remarks:</w:t>
            </w:r>
          </w:p>
        </w:tc>
        <w:tc>
          <w:tcPr>
            <w:tcW w:w="0" w:type="auto"/>
            <w:vAlign w:val="center"/>
            <w:hideMark/>
          </w:tcPr>
          <w:p w:rsidR="004C0D20" w:rsidRPr="004C0D20" w:rsidRDefault="004C0D20" w:rsidP="00A32D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0D20">
              <w:rPr>
                <w:rFonts w:eastAsia="Times New Roman" w:cstheme="minorHAnsi"/>
                <w:sz w:val="24"/>
                <w:szCs w:val="24"/>
              </w:rPr>
              <w:t>Direct deposit corrected successfully and reissued.</w:t>
            </w:r>
          </w:p>
        </w:tc>
      </w:tr>
    </w:tbl>
    <w:p w:rsidR="004C0D20" w:rsidRPr="004C0D20" w:rsidRDefault="004C0D20" w:rsidP="004C0D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0D20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4C0D20" w:rsidRPr="004C0D20" w:rsidRDefault="004C0D20" w:rsidP="004C0D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0D20">
        <w:rPr>
          <w:rFonts w:eastAsia="Times New Roman" w:cstheme="minorHAnsi"/>
          <w:b/>
          <w:bCs/>
          <w:sz w:val="24"/>
          <w:szCs w:val="24"/>
        </w:rPr>
        <w:t>Section 6: Employee Acknowledgment</w:t>
      </w:r>
    </w:p>
    <w:p w:rsidR="004C0D20" w:rsidRPr="004C0D20" w:rsidRDefault="004C0D20" w:rsidP="004C0D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C0D20">
        <w:rPr>
          <w:rFonts w:eastAsia="Times New Roman" w:cstheme="minorHAnsi"/>
          <w:sz w:val="24"/>
          <w:szCs w:val="24"/>
        </w:rPr>
        <w:t>I confirm that I have reviewed the corrected bank details and authorize the company to proceed with the deposit to my new account.</w:t>
      </w:r>
    </w:p>
    <w:p w:rsidR="004C0D20" w:rsidRPr="004C0D20" w:rsidRDefault="004C0D20" w:rsidP="004C0D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C0D20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4C0D20">
        <w:rPr>
          <w:rFonts w:eastAsia="Times New Roman" w:cstheme="minorHAnsi"/>
          <w:sz w:val="24"/>
          <w:szCs w:val="24"/>
        </w:rPr>
        <w:t xml:space="preserve"> ______________________</w:t>
      </w:r>
      <w:r w:rsidRPr="004C0D20">
        <w:rPr>
          <w:rFonts w:eastAsia="Times New Roman" w:cstheme="minorHAnsi"/>
          <w:sz w:val="24"/>
          <w:szCs w:val="24"/>
        </w:rPr>
        <w:br/>
      </w:r>
      <w:r w:rsidRPr="004C0D20">
        <w:rPr>
          <w:rFonts w:eastAsia="Times New Roman" w:cstheme="minorHAnsi"/>
          <w:b/>
          <w:bCs/>
          <w:sz w:val="24"/>
          <w:szCs w:val="24"/>
        </w:rPr>
        <w:t>Date:</w:t>
      </w:r>
      <w:r w:rsidRPr="004C0D20">
        <w:rPr>
          <w:rFonts w:eastAsia="Times New Roman" w:cstheme="minorHAnsi"/>
          <w:sz w:val="24"/>
          <w:szCs w:val="24"/>
        </w:rPr>
        <w:t xml:space="preserve"> ______________________</w:t>
      </w:r>
    </w:p>
    <w:p w:rsidR="00BE16CD" w:rsidRPr="004C0D20" w:rsidRDefault="00BE16CD">
      <w:pPr>
        <w:rPr>
          <w:rFonts w:cstheme="minorHAnsi"/>
          <w:sz w:val="24"/>
          <w:szCs w:val="24"/>
        </w:rPr>
      </w:pPr>
    </w:p>
    <w:sectPr w:rsidR="00BE16CD" w:rsidRPr="004C0D20" w:rsidSect="00A32DA4">
      <w:footerReference w:type="default" r:id="rId6"/>
      <w:pgSz w:w="12240" w:h="15840"/>
      <w:pgMar w:top="900" w:right="1440" w:bottom="1440" w:left="1440" w:header="720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7C4" w:rsidRDefault="00B017C4" w:rsidP="00A32DA4">
      <w:pPr>
        <w:spacing w:after="0" w:line="240" w:lineRule="auto"/>
      </w:pPr>
      <w:r>
        <w:separator/>
      </w:r>
    </w:p>
  </w:endnote>
  <w:endnote w:type="continuationSeparator" w:id="0">
    <w:p w:rsidR="00B017C4" w:rsidRDefault="00B017C4" w:rsidP="00A32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DA4" w:rsidRPr="00A32DA4" w:rsidRDefault="00A32DA4" w:rsidP="00A32DA4">
    <w:pPr>
      <w:pStyle w:val="Footer"/>
      <w:jc w:val="right"/>
      <w:rPr>
        <w:i/>
      </w:rPr>
    </w:pPr>
    <w:r w:rsidRPr="00A32DA4">
      <w:rPr>
        <w:i/>
      </w:rPr>
      <w:t>By: wordexceltemplates.com</w:t>
    </w:r>
  </w:p>
  <w:p w:rsidR="00A32DA4" w:rsidRDefault="00A32D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7C4" w:rsidRDefault="00B017C4" w:rsidP="00A32DA4">
      <w:pPr>
        <w:spacing w:after="0" w:line="240" w:lineRule="auto"/>
      </w:pPr>
      <w:r>
        <w:separator/>
      </w:r>
    </w:p>
  </w:footnote>
  <w:footnote w:type="continuationSeparator" w:id="0">
    <w:p w:rsidR="00B017C4" w:rsidRDefault="00B017C4" w:rsidP="00A32D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20"/>
    <w:rsid w:val="00413A57"/>
    <w:rsid w:val="004C0D20"/>
    <w:rsid w:val="00A32DA4"/>
    <w:rsid w:val="00B017C4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3504BF"/>
  <w15:chartTrackingRefBased/>
  <w15:docId w15:val="{090B0DC5-25A7-460B-940A-AB2AF047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C0D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C0D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C0D2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C0D2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C0D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C0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3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2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DA4"/>
  </w:style>
  <w:style w:type="paragraph" w:styleId="Footer">
    <w:name w:val="footer"/>
    <w:basedOn w:val="Normal"/>
    <w:link w:val="FooterChar"/>
    <w:uiPriority w:val="99"/>
    <w:unhideWhenUsed/>
    <w:rsid w:val="00A32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2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9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1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1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8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2025-10-16T12:57:00Z</dcterms:created>
  <dcterms:modified xsi:type="dcterms:W3CDTF">2025-10-16T13:04:00Z</dcterms:modified>
</cp:coreProperties>
</file>